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5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77"/>
        <w:gridCol w:w="1714"/>
        <w:gridCol w:w="203"/>
        <w:gridCol w:w="3757"/>
        <w:gridCol w:w="2069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5491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  <w:lang w:val="en-US"/>
              </w:rPr>
              <w:t>The Parrish Arts Council Exhibition Form</w:t>
            </w:r>
          </w:p>
        </w:tc>
        <w:tc>
          <w:tcPr>
            <w:tcW w:type="dxa" w:w="202"/>
            <w:tcBorders>
              <w:top w:val="nil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5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  <w:lang w:val="en-US"/>
              </w:rPr>
              <w:t>The Parrish Arts Council Exhibition Form</w:t>
            </w:r>
          </w:p>
        </w:tc>
      </w:tr>
      <w:tr>
        <w:tblPrEx>
          <w:shd w:val="clear" w:color="auto" w:fill="d0ddef"/>
        </w:tblPrEx>
        <w:trPr>
          <w:trHeight w:val="469" w:hRule="atLeast"/>
        </w:trPr>
        <w:tc>
          <w:tcPr>
            <w:tcW w:type="dxa" w:w="5491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5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491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5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</w:tr>
      <w:tr>
        <w:tblPrEx>
          <w:shd w:val="clear" w:color="auto" w:fill="d0ddef"/>
        </w:tblPrEx>
        <w:trPr>
          <w:trHeight w:val="658" w:hRule="atLeast"/>
        </w:trPr>
        <w:tc>
          <w:tcPr>
            <w:tcW w:type="dxa" w:w="5491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5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377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Zip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Zip</w:t>
            </w:r>
          </w:p>
        </w:tc>
      </w:tr>
      <w:tr>
        <w:tblPrEx>
          <w:shd w:val="clear" w:color="auto" w:fill="d0ddef"/>
        </w:tblPrEx>
        <w:trPr>
          <w:trHeight w:val="559" w:hRule="atLeast"/>
        </w:trPr>
        <w:tc>
          <w:tcPr>
            <w:tcW w:type="dxa" w:w="377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Phone</w:t>
            </w:r>
          </w:p>
        </w:tc>
      </w:tr>
      <w:tr>
        <w:tblPrEx>
          <w:shd w:val="clear" w:color="auto" w:fill="d0ddef"/>
        </w:tblPrEx>
        <w:trPr>
          <w:trHeight w:val="640" w:hRule="atLeast"/>
        </w:trPr>
        <w:tc>
          <w:tcPr>
            <w:tcW w:type="dxa" w:w="5491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5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</w:t>
            </w:r>
          </w:p>
        </w:tc>
      </w:tr>
      <w:tr>
        <w:tblPrEx>
          <w:shd w:val="clear" w:color="auto" w:fill="d0ddef"/>
        </w:tblPrEx>
        <w:trPr>
          <w:trHeight w:val="604" w:hRule="atLeast"/>
        </w:trPr>
        <w:tc>
          <w:tcPr>
            <w:tcW w:type="dxa" w:w="5491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5"/>
            <w:gridSpan w:val="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Medium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377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Price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Size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Price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Size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377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Entry Number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outline w:val="0"/>
                <w:color w:val="bfbfbf"/>
                <w:u w:color="bfbfbf"/>
                <w:shd w:val="nil" w:color="auto" w:fill="auto"/>
                <w:rtl w:val="0"/>
                <w:lang w:val="en-US"/>
                <w14:textFill>
                  <w14:solidFill>
                    <w14:srgbClr w14:val="BFBFBF"/>
                  </w14:solidFill>
                </w14:textFill>
              </w:rPr>
              <w:t xml:space="preserve">Fee Pd </w:t>
            </w:r>
            <w:r>
              <w:rPr>
                <w:b w:val="1"/>
                <w:bCs w:val="1"/>
                <w:outline w:val="0"/>
                <w:color w:val="bfbfbf"/>
                <w:u w:color="bfbfbf"/>
                <w:shd w:val="nil" w:color="auto" w:fill="auto"/>
                <w:rtl w:val="0"/>
                <w:lang w:val="en-US"/>
                <w14:textFill>
                  <w14:solidFill>
                    <w14:srgbClr w14:val="BFBFBF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bfbfbf"/>
                <w:u w:color="bfbfbf"/>
                <w:shd w:val="nil" w:color="auto" w:fill="auto"/>
                <w:rtl w:val="0"/>
                <w:lang w:val="en-US"/>
                <w14:textFill>
                  <w14:solidFill>
                    <w14:srgbClr w14:val="BFBFBF"/>
                  </w14:solidFill>
                </w14:textFill>
              </w:rPr>
              <w:t>n/a</w:t>
            </w:r>
          </w:p>
        </w:tc>
        <w:tc>
          <w:tcPr>
            <w:tcW w:type="dxa" w:w="202"/>
            <w:tcBorders>
              <w:top w:val="single" w:color="000000" w:sz="4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tcBorders>
              <w:top w:val="single" w:color="000000" w:sz="4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Entry Number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outline w:val="0"/>
                <w:color w:val="bfbfbf"/>
                <w:u w:color="bfbfbf"/>
                <w:shd w:val="nil" w:color="auto" w:fill="auto"/>
                <w:rtl w:val="0"/>
                <w:lang w:val="en-US"/>
                <w14:textFill>
                  <w14:solidFill>
                    <w14:srgbClr w14:val="BFBFBF"/>
                  </w14:solidFill>
                </w14:textFill>
              </w:rPr>
              <w:t xml:space="preserve">Fee Pd </w:t>
            </w:r>
            <w:r>
              <w:rPr>
                <w:b w:val="1"/>
                <w:bCs w:val="1"/>
                <w:outline w:val="0"/>
                <w:color w:val="bfbfbf"/>
                <w:u w:color="bfbfbf"/>
                <w:shd w:val="nil" w:color="auto" w:fill="auto"/>
                <w:rtl w:val="0"/>
                <w:lang w:val="en-US"/>
                <w14:textFill>
                  <w14:solidFill>
                    <w14:srgbClr w14:val="BFBFBF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bfbfbf"/>
                <w:u w:color="bfbfbf"/>
                <w:shd w:val="nil" w:color="auto" w:fill="auto"/>
                <w:rtl w:val="0"/>
                <w:lang w:val="en-US"/>
                <w14:textFill>
                  <w14:solidFill>
                    <w14:srgbClr w14:val="BFBFBF"/>
                  </w14:solidFill>
                </w14:textFill>
              </w:rPr>
              <w:t>n/a</w:t>
            </w:r>
          </w:p>
        </w:tc>
      </w:tr>
    </w:tbl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179069</wp:posOffset>
                </wp:positionH>
                <wp:positionV relativeFrom="line">
                  <wp:posOffset>-45720</wp:posOffset>
                </wp:positionV>
                <wp:extent cx="3175000" cy="768933"/>
                <wp:effectExtent l="0" t="0" r="0" b="0"/>
                <wp:wrapTopAndBottom distT="152400" distB="152400"/>
                <wp:docPr id="1073741825" name="officeArt object" descr="Parrish Arts Council’s exhibition for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689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720"/>
                              <w:jc w:val="center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Parrish Arts Council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exhibition form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Artist: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please fill out and keep the top portion to pick up your artwork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.1pt;margin-top:-3.6pt;width:250.0pt;height:60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720"/>
                        <w:jc w:val="center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Parrish Arts Council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1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s exhibition form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 xml:space="preserve">Artist:  </w:t>
                      </w:r>
                      <w:r>
                        <w:rPr>
                          <w:rtl w:val="0"/>
                          <w:lang w:val="en-US"/>
                        </w:rPr>
                        <w:t>please fill out and keep the top portion to pick up your artwork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3821430</wp:posOffset>
                </wp:positionH>
                <wp:positionV relativeFrom="line">
                  <wp:posOffset>-45719</wp:posOffset>
                </wp:positionV>
                <wp:extent cx="3175000" cy="768933"/>
                <wp:effectExtent l="0" t="0" r="0" b="0"/>
                <wp:wrapTopAndBottom distT="152400" distB="152400"/>
                <wp:docPr id="1073741826" name="officeArt object" descr="Parrish Arts Council’s exhibition for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689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firstLine="720"/>
                              <w:jc w:val="center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Parrish Arts Council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exhibition form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Artist: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please fill out and keep the top portion to pick up your artwork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00.9pt;margin-top:-3.6pt;width:250.0pt;height:60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firstLine="720"/>
                        <w:jc w:val="center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Parrish Arts Council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1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s exhibition form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 xml:space="preserve">Artist:  </w:t>
                      </w:r>
                      <w:r>
                        <w:rPr>
                          <w:rtl w:val="0"/>
                          <w:lang w:val="en-US"/>
                        </w:rPr>
                        <w:t>please fill out and keep the top portion to pick up your artwork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